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9776" w:type="dxa"/>
        <w:tblLook w:val="04A0" w:firstRow="1" w:lastRow="0" w:firstColumn="1" w:lastColumn="0" w:noHBand="0" w:noVBand="1"/>
      </w:tblPr>
      <w:tblGrid>
        <w:gridCol w:w="764"/>
        <w:gridCol w:w="2008"/>
        <w:gridCol w:w="7004"/>
      </w:tblGrid>
      <w:tr w:rsidR="00D32416" w:rsidRPr="00D32416" w14:paraId="08538A6C" w14:textId="77777777" w:rsidTr="00D32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D37D56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0" w:type="auto"/>
            <w:hideMark/>
          </w:tcPr>
          <w:p w14:paraId="007C367F" w14:textId="77777777" w:rsidR="00D32416" w:rsidRPr="00D32416" w:rsidRDefault="00D32416" w:rsidP="00D324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Name of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2416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Recipient</w:t>
            </w:r>
          </w:p>
        </w:tc>
        <w:tc>
          <w:tcPr>
            <w:tcW w:w="7004" w:type="dxa"/>
            <w:hideMark/>
          </w:tcPr>
          <w:p w14:paraId="384348FB" w14:textId="77777777" w:rsidR="00D32416" w:rsidRPr="00D32416" w:rsidRDefault="00D32416" w:rsidP="00D324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Title of Paper</w:t>
            </w:r>
          </w:p>
        </w:tc>
      </w:tr>
      <w:tr w:rsidR="00D32416" w:rsidRPr="00D32416" w14:paraId="5F29214B" w14:textId="77777777" w:rsidTr="00D3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F209E2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0" w:type="auto"/>
            <w:hideMark/>
          </w:tcPr>
          <w:p w14:paraId="6B71E2DD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Y Mohanram</w:t>
            </w:r>
          </w:p>
        </w:tc>
        <w:tc>
          <w:tcPr>
            <w:tcW w:w="7004" w:type="dxa"/>
            <w:hideMark/>
          </w:tcPr>
          <w:p w14:paraId="0B19283B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P-15 biomimetic scaffolds promote HDPSC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expression of osteogenic markers</w:t>
            </w:r>
          </w:p>
        </w:tc>
      </w:tr>
      <w:tr w:rsidR="00D32416" w:rsidRPr="00D32416" w14:paraId="79BA04C4" w14:textId="77777777" w:rsidTr="00D32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EF2D7C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0" w:type="auto"/>
            <w:hideMark/>
          </w:tcPr>
          <w:p w14:paraId="3DB0D5D3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Joint winners: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Emma Smith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Mandeep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Ghuman</w:t>
            </w:r>
          </w:p>
        </w:tc>
        <w:tc>
          <w:tcPr>
            <w:tcW w:w="7004" w:type="dxa"/>
            <w:hideMark/>
          </w:tcPr>
          <w:p w14:paraId="4407C915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Transforming Growth Factor-ß Stimulation in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an Ex-Vivo Fractured Mandible Model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 xml:space="preserve">Expression of BMP and </w:t>
            </w:r>
            <w:proofErr w:type="spellStart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wnt</w:t>
            </w:r>
            <w:proofErr w:type="spellEnd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inhibitors by rat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periodontal tissues</w:t>
            </w:r>
          </w:p>
        </w:tc>
      </w:tr>
      <w:tr w:rsidR="00D32416" w:rsidRPr="00D32416" w14:paraId="5B114DCB" w14:textId="77777777" w:rsidTr="00D3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55C0BF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0" w:type="auto"/>
            <w:hideMark/>
          </w:tcPr>
          <w:p w14:paraId="24D04ECF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R. O. El-Gendy</w:t>
            </w:r>
          </w:p>
        </w:tc>
        <w:tc>
          <w:tcPr>
            <w:tcW w:w="7004" w:type="dxa"/>
            <w:hideMark/>
          </w:tcPr>
          <w:p w14:paraId="666C1292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Dental pulp cells versus bone marrow cells for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bone regeneration</w:t>
            </w:r>
          </w:p>
        </w:tc>
      </w:tr>
      <w:tr w:rsidR="00D32416" w:rsidRPr="00D32416" w14:paraId="25882E4D" w14:textId="77777777" w:rsidTr="00D32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E24E05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0" w:type="auto"/>
            <w:hideMark/>
          </w:tcPr>
          <w:p w14:paraId="21D7F786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Zoe Gale</w:t>
            </w:r>
          </w:p>
        </w:tc>
        <w:tc>
          <w:tcPr>
            <w:tcW w:w="7004" w:type="dxa"/>
            <w:hideMark/>
          </w:tcPr>
          <w:p w14:paraId="753FA41F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Glial cell line-derived neurotrophic factor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regulation of dental pulp cells</w:t>
            </w:r>
          </w:p>
        </w:tc>
      </w:tr>
      <w:tr w:rsidR="00D32416" w:rsidRPr="00D32416" w14:paraId="510B2004" w14:textId="77777777" w:rsidTr="00D3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650F52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0" w:type="auto"/>
            <w:hideMark/>
          </w:tcPr>
          <w:p w14:paraId="6409A457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Joint winners: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Samera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Siddiqui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Lisa Simmons</w:t>
            </w:r>
          </w:p>
        </w:tc>
        <w:tc>
          <w:tcPr>
            <w:tcW w:w="7004" w:type="dxa"/>
            <w:hideMark/>
          </w:tcPr>
          <w:p w14:paraId="60F278A4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2D mapping of dental enamel affected by caries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Texture mapping the spatial and temporal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 xml:space="preserve">progression of enamel </w:t>
            </w:r>
            <w:proofErr w:type="spellStart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biomineralisation</w:t>
            </w:r>
            <w:proofErr w:type="spellEnd"/>
          </w:p>
        </w:tc>
      </w:tr>
      <w:tr w:rsidR="00D32416" w:rsidRPr="00D32416" w14:paraId="556C700C" w14:textId="77777777" w:rsidTr="00D32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D81DA2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0" w:type="auto"/>
            <w:hideMark/>
          </w:tcPr>
          <w:p w14:paraId="27F5A413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N Mohammed</w:t>
            </w:r>
          </w:p>
        </w:tc>
        <w:tc>
          <w:tcPr>
            <w:tcW w:w="7004" w:type="dxa"/>
            <w:hideMark/>
          </w:tcPr>
          <w:p w14:paraId="15A426AD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D32416" w:rsidRPr="00D32416" w14:paraId="52911EF2" w14:textId="77777777" w:rsidTr="00D3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1354DA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0" w:type="auto"/>
            <w:hideMark/>
          </w:tcPr>
          <w:p w14:paraId="4CAAF687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Leila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Sadaghiani</w:t>
            </w:r>
            <w:proofErr w:type="spellEnd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2416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Commendation: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Mohammed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Mnienne</w:t>
            </w:r>
            <w:proofErr w:type="spellEnd"/>
          </w:p>
        </w:tc>
        <w:tc>
          <w:tcPr>
            <w:tcW w:w="7004" w:type="dxa"/>
            <w:hideMark/>
          </w:tcPr>
          <w:p w14:paraId="55C06FE2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Differentiaition</w:t>
            </w:r>
            <w:proofErr w:type="spellEnd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of dental pulp progenitor cells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on conditioned dentine slices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Bioactive glasses for the treatment of dentine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hypersensitivity</w:t>
            </w:r>
          </w:p>
        </w:tc>
      </w:tr>
      <w:tr w:rsidR="00D32416" w:rsidRPr="00D32416" w14:paraId="3C85D3F9" w14:textId="77777777" w:rsidTr="00D32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5D0EB2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0" w:type="auto"/>
            <w:hideMark/>
          </w:tcPr>
          <w:p w14:paraId="210981E8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Joint winners: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Eleanor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Ashworth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Wayne Nishio Ayre</w:t>
            </w:r>
          </w:p>
        </w:tc>
        <w:tc>
          <w:tcPr>
            <w:tcW w:w="7004" w:type="dxa"/>
            <w:hideMark/>
          </w:tcPr>
          <w:p w14:paraId="04C96073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Adherence of silica nanoparticles to acid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affected collagen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Novel ex-vivo models for endodontic infection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and antimicrobial assessment</w:t>
            </w:r>
          </w:p>
        </w:tc>
      </w:tr>
      <w:tr w:rsidR="00D32416" w:rsidRPr="00D32416" w14:paraId="222AAA03" w14:textId="77777777" w:rsidTr="00D3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21DA22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0" w:type="auto"/>
            <w:hideMark/>
          </w:tcPr>
          <w:p w14:paraId="2EBA5306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J. </w:t>
            </w:r>
            <w:proofErr w:type="spellStart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Pattem</w:t>
            </w:r>
            <w:proofErr w:type="spellEnd"/>
          </w:p>
        </w:tc>
        <w:tc>
          <w:tcPr>
            <w:tcW w:w="7004" w:type="dxa"/>
            <w:hideMark/>
          </w:tcPr>
          <w:p w14:paraId="3D0FCCA5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Semi real-time erosion of human dentine at the </w:t>
            </w:r>
            <w:proofErr w:type="gramStart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nano-scale</w:t>
            </w:r>
            <w:proofErr w:type="gramEnd"/>
          </w:p>
        </w:tc>
      </w:tr>
      <w:tr w:rsidR="00D32416" w:rsidRPr="00D32416" w14:paraId="50868191" w14:textId="77777777" w:rsidTr="00D32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C90749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0" w:type="auto"/>
            <w:hideMark/>
          </w:tcPr>
          <w:p w14:paraId="10295F54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Omer Fleissig</w:t>
            </w:r>
          </w:p>
        </w:tc>
        <w:tc>
          <w:tcPr>
            <w:tcW w:w="7004" w:type="dxa"/>
            <w:hideMark/>
          </w:tcPr>
          <w:p w14:paraId="1E3ACAE5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Implementation of an analytical model for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 xml:space="preserve">orthodontic tooth movement and </w:t>
            </w:r>
            <w:proofErr w:type="spellStart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periradicular</w:t>
            </w:r>
            <w:proofErr w:type="spellEnd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bone morphometry in mice</w:t>
            </w:r>
          </w:p>
        </w:tc>
      </w:tr>
      <w:tr w:rsidR="00D32416" w:rsidRPr="00D32416" w14:paraId="6FCAF2C5" w14:textId="77777777" w:rsidTr="00D3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25715D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0" w:type="auto"/>
            <w:hideMark/>
          </w:tcPr>
          <w:p w14:paraId="5E7AE6E2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Katarzyna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Gurzawska</w:t>
            </w:r>
          </w:p>
        </w:tc>
        <w:tc>
          <w:tcPr>
            <w:tcW w:w="7004" w:type="dxa"/>
            <w:hideMark/>
          </w:tcPr>
          <w:p w14:paraId="2BF84DBC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Mathematical, numerical and biochemical analysis using finite element methods (FEM) of mandible after treatment after treatment with bone substitute materials and loading with implant-supported prostheses</w:t>
            </w:r>
          </w:p>
        </w:tc>
      </w:tr>
      <w:tr w:rsidR="00D32416" w:rsidRPr="00D32416" w14:paraId="78314946" w14:textId="77777777" w:rsidTr="00D32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D068B9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0" w:type="auto"/>
            <w:hideMark/>
          </w:tcPr>
          <w:p w14:paraId="714E7678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H. Ben Zaken</w:t>
            </w:r>
          </w:p>
        </w:tc>
        <w:tc>
          <w:tcPr>
            <w:tcW w:w="7004" w:type="dxa"/>
            <w:hideMark/>
          </w:tcPr>
          <w:p w14:paraId="6A23BDB2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Breakdown in fighting caries – Novel lytic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phage against Streptococcus mutans</w:t>
            </w:r>
          </w:p>
        </w:tc>
      </w:tr>
      <w:tr w:rsidR="004B5DD2" w:rsidRPr="00D32416" w14:paraId="2B74744D" w14:textId="77777777" w:rsidTr="00D3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695510" w14:textId="1173CF1A" w:rsidR="004B5DD2" w:rsidRPr="00D32416" w:rsidRDefault="004B5DD2" w:rsidP="004B5DD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0" w:type="auto"/>
          </w:tcPr>
          <w:p w14:paraId="4CF153C1" w14:textId="2C031514" w:rsidR="004B5DD2" w:rsidRPr="00D32416" w:rsidRDefault="004B5DD2" w:rsidP="004B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04" w:type="dxa"/>
          </w:tcPr>
          <w:p w14:paraId="1BF8DD0D" w14:textId="77777777" w:rsidR="004B5DD2" w:rsidRDefault="004B5DD2" w:rsidP="004B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  <w:p w14:paraId="6126E036" w14:textId="20F2C193" w:rsidR="004B5DD2" w:rsidRPr="00D32416" w:rsidRDefault="004B5DD2" w:rsidP="004B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4B5DD2" w:rsidRPr="00D32416" w14:paraId="44EB9587" w14:textId="77777777" w:rsidTr="004B5DD2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96C719" w14:textId="7701179B" w:rsidR="004B5DD2" w:rsidRPr="00D32416" w:rsidRDefault="004B5DD2" w:rsidP="004B5DD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lastRenderedPageBreak/>
              <w:t>2020</w:t>
            </w:r>
          </w:p>
        </w:tc>
        <w:tc>
          <w:tcPr>
            <w:tcW w:w="0" w:type="auto"/>
          </w:tcPr>
          <w:p w14:paraId="6460FC59" w14:textId="3FDC5227" w:rsidR="004B5DD2" w:rsidRPr="00D32416" w:rsidRDefault="004B5DD2" w:rsidP="004B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04" w:type="dxa"/>
          </w:tcPr>
          <w:p w14:paraId="77BDBC3E" w14:textId="06AEB8F4" w:rsidR="004B5DD2" w:rsidRPr="00D32416" w:rsidRDefault="004B5DD2" w:rsidP="004B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4B5DD2" w:rsidRPr="00D32416" w14:paraId="499A92A7" w14:textId="77777777" w:rsidTr="004B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E3C1EC" w14:textId="608D76A8" w:rsidR="004B5DD2" w:rsidRPr="00D32416" w:rsidRDefault="004B5DD2" w:rsidP="004B5DD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</w:tcPr>
          <w:p w14:paraId="2D93399A" w14:textId="02486CA7" w:rsidR="004B5DD2" w:rsidRPr="00D32416" w:rsidRDefault="004B5DD2" w:rsidP="004B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04" w:type="dxa"/>
          </w:tcPr>
          <w:p w14:paraId="04158BA3" w14:textId="77FA2F98" w:rsidR="004B5DD2" w:rsidRPr="00D32416" w:rsidRDefault="004B5DD2" w:rsidP="004B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4B5DD2" w:rsidRPr="00D32416" w14:paraId="7BFECEAC" w14:textId="77777777" w:rsidTr="004B5DD2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57FDB6" w14:textId="776C0953" w:rsidR="004B5DD2" w:rsidRPr="00D32416" w:rsidRDefault="004B5DD2" w:rsidP="004B5DD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</w:tcPr>
          <w:p w14:paraId="20AD08A9" w14:textId="2F7CE4E9" w:rsidR="004B5DD2" w:rsidRPr="00D32416" w:rsidRDefault="004B5DD2" w:rsidP="004B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04" w:type="dxa"/>
          </w:tcPr>
          <w:p w14:paraId="2931F132" w14:textId="5400DAF2" w:rsidR="004B5DD2" w:rsidRPr="00D32416" w:rsidRDefault="004B5DD2" w:rsidP="004B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0828E4" w:rsidRPr="00D32416" w14:paraId="040AC11B" w14:textId="77777777" w:rsidTr="004B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716ED6" w14:textId="1D0B467C" w:rsidR="000828E4" w:rsidRPr="00D32416" w:rsidRDefault="000828E4" w:rsidP="004B5DD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2023</w:t>
            </w:r>
          </w:p>
        </w:tc>
        <w:tc>
          <w:tcPr>
            <w:tcW w:w="0" w:type="auto"/>
          </w:tcPr>
          <w:p w14:paraId="03B611FD" w14:textId="20D3787D" w:rsidR="000828E4" w:rsidRPr="00D32416" w:rsidRDefault="000828E4" w:rsidP="004B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Bethany Harding</w:t>
            </w:r>
          </w:p>
        </w:tc>
        <w:tc>
          <w:tcPr>
            <w:tcW w:w="7004" w:type="dxa"/>
          </w:tcPr>
          <w:p w14:paraId="7ADCCF54" w14:textId="4BAF8255" w:rsidR="000828E4" w:rsidRPr="00D32416" w:rsidRDefault="000828E4" w:rsidP="004B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0828E4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Effect of </w:t>
            </w:r>
            <w:proofErr w:type="spellStart"/>
            <w:r w:rsidRPr="000828E4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NovaMin</w:t>
            </w:r>
            <w:proofErr w:type="spellEnd"/>
            <w:r w:rsidRPr="000828E4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Glass Particle Size on Dentine Tubule Occlusion</w:t>
            </w:r>
          </w:p>
        </w:tc>
      </w:tr>
    </w:tbl>
    <w:p w14:paraId="12478896" w14:textId="77777777" w:rsidR="002277DF" w:rsidRDefault="002277DF"/>
    <w:sectPr w:rsidR="002277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D4C3" w14:textId="77777777" w:rsidR="00C23703" w:rsidRDefault="00C23703" w:rsidP="00D32416">
      <w:pPr>
        <w:spacing w:after="0" w:line="240" w:lineRule="auto"/>
      </w:pPr>
      <w:r>
        <w:separator/>
      </w:r>
    </w:p>
  </w:endnote>
  <w:endnote w:type="continuationSeparator" w:id="0">
    <w:p w14:paraId="58C3C2C1" w14:textId="77777777" w:rsidR="00C23703" w:rsidRDefault="00C23703" w:rsidP="00D3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B95D" w14:textId="77777777" w:rsidR="00BC46BB" w:rsidRDefault="00BC4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7E9A" w14:textId="77777777" w:rsidR="00BC46BB" w:rsidRDefault="00BC46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9F99" w14:textId="77777777" w:rsidR="00BC46BB" w:rsidRDefault="00BC4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ED8F" w14:textId="77777777" w:rsidR="00C23703" w:rsidRDefault="00C23703" w:rsidP="00D32416">
      <w:pPr>
        <w:spacing w:after="0" w:line="240" w:lineRule="auto"/>
      </w:pPr>
      <w:r>
        <w:separator/>
      </w:r>
    </w:p>
  </w:footnote>
  <w:footnote w:type="continuationSeparator" w:id="0">
    <w:p w14:paraId="09767259" w14:textId="77777777" w:rsidR="00C23703" w:rsidRDefault="00C23703" w:rsidP="00D3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34F2" w14:textId="77777777" w:rsidR="00BC46BB" w:rsidRDefault="00BC4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8849" w14:textId="35BF44EB" w:rsidR="00D32416" w:rsidRPr="00D32416" w:rsidRDefault="00BC46BB" w:rsidP="00D32416">
    <w:pPr>
      <w:pStyle w:val="Header"/>
      <w:rPr>
        <w:b/>
        <w:bCs/>
        <w:sz w:val="24"/>
        <w:szCs w:val="24"/>
      </w:rPr>
    </w:pPr>
    <w:r w:rsidRPr="00C16EC0">
      <w:rPr>
        <w:rFonts w:eastAsia="Times New Roman"/>
        <w:b/>
        <w:bCs/>
      </w:rPr>
      <w:t>Haleon-</w:t>
    </w:r>
    <w:r w:rsidR="00C16EC0" w:rsidRPr="00C16EC0">
      <w:rPr>
        <w:rFonts w:eastAsia="Times New Roman"/>
        <w:b/>
        <w:bCs/>
      </w:rPr>
      <w:t xml:space="preserve">MINTIG </w:t>
    </w:r>
    <w:r w:rsidR="00D32416" w:rsidRPr="00D32416">
      <w:rPr>
        <w:b/>
        <w:bCs/>
        <w:sz w:val="24"/>
        <w:szCs w:val="24"/>
      </w:rPr>
      <w:t>Prize</w:t>
    </w:r>
    <w:r w:rsidR="00C16EC0">
      <w:rPr>
        <w:b/>
        <w:bCs/>
        <w:sz w:val="24"/>
        <w:szCs w:val="24"/>
      </w:rPr>
      <w:t xml:space="preserve"> (formerly GSK)</w:t>
    </w:r>
    <w:r w:rsidR="00D32416">
      <w:rPr>
        <w:b/>
        <w:bCs/>
        <w:sz w:val="24"/>
        <w:szCs w:val="24"/>
      </w:rPr>
      <w:t xml:space="preserve"> - Winners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1086" w14:textId="77777777" w:rsidR="00BC46BB" w:rsidRDefault="00BC4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16"/>
    <w:rsid w:val="000828E4"/>
    <w:rsid w:val="002277DF"/>
    <w:rsid w:val="004B5DD2"/>
    <w:rsid w:val="006C7A4A"/>
    <w:rsid w:val="00BC46BB"/>
    <w:rsid w:val="00C16EC0"/>
    <w:rsid w:val="00C23703"/>
    <w:rsid w:val="00D3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657DA"/>
  <w15:chartTrackingRefBased/>
  <w15:docId w15:val="{B982A906-D62A-4801-BE61-E1CCCFCA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D324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32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416"/>
  </w:style>
  <w:style w:type="paragraph" w:styleId="Footer">
    <w:name w:val="footer"/>
    <w:basedOn w:val="Normal"/>
    <w:link w:val="FooterChar"/>
    <w:uiPriority w:val="99"/>
    <w:unhideWhenUsed/>
    <w:rsid w:val="00D32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Jackson</dc:creator>
  <cp:keywords/>
  <dc:description/>
  <cp:lastModifiedBy>Richard Holliday</cp:lastModifiedBy>
  <cp:revision>4</cp:revision>
  <dcterms:created xsi:type="dcterms:W3CDTF">2023-10-27T14:59:00Z</dcterms:created>
  <dcterms:modified xsi:type="dcterms:W3CDTF">2024-05-01T17:21:00Z</dcterms:modified>
</cp:coreProperties>
</file>